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11328" w14:textId="77777777" w:rsidR="00FC46D6" w:rsidRPr="00143ED2" w:rsidRDefault="00FC46D6" w:rsidP="00501495">
      <w:pPr>
        <w:pStyle w:val="Ttulo1"/>
        <w:jc w:val="center"/>
        <w:rPr>
          <w:rFonts w:ascii="Arial" w:hAnsi="Arial" w:cs="Arial"/>
          <w:b/>
          <w:sz w:val="24"/>
          <w:szCs w:val="24"/>
        </w:rPr>
      </w:pPr>
      <w:r w:rsidRPr="00143ED2">
        <w:rPr>
          <w:rFonts w:ascii="Arial" w:hAnsi="Arial" w:cs="Arial"/>
          <w:b/>
          <w:sz w:val="24"/>
          <w:szCs w:val="24"/>
        </w:rPr>
        <w:t>FORMATO CARTA DE EXONERACIÓN DE GARANTIA</w:t>
      </w:r>
      <w:r w:rsidR="00501495" w:rsidRPr="00143ED2">
        <w:rPr>
          <w:rFonts w:ascii="Arial" w:hAnsi="Arial" w:cs="Arial"/>
          <w:b/>
          <w:sz w:val="24"/>
          <w:szCs w:val="24"/>
        </w:rPr>
        <w:t xml:space="preserve"> ANUAL</w:t>
      </w:r>
    </w:p>
    <w:p w14:paraId="6978AC30" w14:textId="77777777" w:rsidR="00FC46D6" w:rsidRPr="00143ED2" w:rsidRDefault="00FC46D6" w:rsidP="00FD531E">
      <w:pPr>
        <w:jc w:val="center"/>
        <w:rPr>
          <w:rFonts w:ascii="Arial" w:hAnsi="Arial" w:cs="Arial"/>
          <w:b/>
          <w:bCs/>
          <w:i/>
          <w:sz w:val="24"/>
          <w:szCs w:val="24"/>
          <w:lang w:val="es-MX"/>
        </w:rPr>
      </w:pPr>
      <w:r w:rsidRPr="00143ED2">
        <w:rPr>
          <w:rFonts w:ascii="Arial" w:hAnsi="Arial" w:cs="Arial"/>
          <w:b/>
          <w:bCs/>
          <w:sz w:val="24"/>
          <w:szCs w:val="24"/>
        </w:rPr>
        <w:t xml:space="preserve">(Papel Membretado de la compañía /Dirección / Telf. / </w:t>
      </w:r>
      <w:proofErr w:type="gramStart"/>
      <w:r w:rsidRPr="00143ED2">
        <w:rPr>
          <w:rFonts w:ascii="Arial" w:hAnsi="Arial" w:cs="Arial"/>
          <w:b/>
          <w:bCs/>
          <w:sz w:val="24"/>
          <w:szCs w:val="24"/>
        </w:rPr>
        <w:t>Fax./</w:t>
      </w:r>
      <w:proofErr w:type="gramEnd"/>
      <w:r w:rsidRPr="00143ED2">
        <w:rPr>
          <w:rFonts w:ascii="Arial" w:hAnsi="Arial" w:cs="Arial"/>
          <w:b/>
          <w:bCs/>
          <w:sz w:val="24"/>
          <w:szCs w:val="24"/>
        </w:rPr>
        <w:t>E-mail.)</w:t>
      </w:r>
    </w:p>
    <w:p w14:paraId="5572924A" w14:textId="77777777" w:rsidR="00FC46D6" w:rsidRPr="00143ED2" w:rsidRDefault="00FC46D6">
      <w:pPr>
        <w:rPr>
          <w:rFonts w:ascii="Arial" w:hAnsi="Arial" w:cs="Arial"/>
          <w:i/>
          <w:sz w:val="24"/>
          <w:szCs w:val="24"/>
          <w:lang w:val="es-MX"/>
        </w:rPr>
      </w:pPr>
    </w:p>
    <w:p w14:paraId="27630D75" w14:textId="77777777" w:rsidR="00FC46D6" w:rsidRPr="00593899" w:rsidRDefault="00704F25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Guayaquil</w:t>
      </w:r>
      <w:r w:rsidR="00FC46D6" w:rsidRPr="00593899">
        <w:rPr>
          <w:rFonts w:ascii="Arial" w:hAnsi="Arial" w:cs="Arial"/>
          <w:sz w:val="22"/>
          <w:szCs w:val="22"/>
          <w:lang w:val="es-MX"/>
        </w:rPr>
        <w:t>, ........................</w:t>
      </w:r>
    </w:p>
    <w:p w14:paraId="1E07FC8D" w14:textId="77777777" w:rsidR="00FC46D6" w:rsidRPr="00593899" w:rsidRDefault="00FC46D6">
      <w:pPr>
        <w:rPr>
          <w:rFonts w:ascii="Arial" w:hAnsi="Arial" w:cs="Arial"/>
          <w:sz w:val="22"/>
          <w:szCs w:val="22"/>
          <w:lang w:val="es-MX"/>
        </w:rPr>
      </w:pPr>
    </w:p>
    <w:p w14:paraId="337065CB" w14:textId="77777777" w:rsidR="00FC46D6" w:rsidRPr="00593899" w:rsidRDefault="00FC46D6">
      <w:pPr>
        <w:rPr>
          <w:rFonts w:ascii="Arial" w:hAnsi="Arial" w:cs="Arial"/>
          <w:sz w:val="22"/>
          <w:szCs w:val="22"/>
          <w:lang w:val="es-MX"/>
        </w:rPr>
      </w:pPr>
      <w:r w:rsidRPr="00593899">
        <w:rPr>
          <w:rFonts w:ascii="Arial" w:hAnsi="Arial" w:cs="Arial"/>
          <w:sz w:val="22"/>
          <w:szCs w:val="22"/>
          <w:lang w:val="es-MX"/>
        </w:rPr>
        <w:t>Señores</w:t>
      </w:r>
    </w:p>
    <w:p w14:paraId="79FDFBE7" w14:textId="77777777" w:rsidR="003E082C" w:rsidRDefault="003E082C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Hapag Lloyd Ecuador S.A. </w:t>
      </w:r>
    </w:p>
    <w:p w14:paraId="1FB5C0FC" w14:textId="77777777" w:rsidR="00FC46D6" w:rsidRPr="00593899" w:rsidRDefault="00FC46D6">
      <w:pPr>
        <w:rPr>
          <w:rFonts w:ascii="Arial" w:hAnsi="Arial" w:cs="Arial"/>
          <w:sz w:val="22"/>
          <w:szCs w:val="22"/>
          <w:lang w:val="es-MX"/>
        </w:rPr>
      </w:pPr>
      <w:r w:rsidRPr="00593899">
        <w:rPr>
          <w:rFonts w:ascii="Arial" w:hAnsi="Arial" w:cs="Arial"/>
          <w:sz w:val="22"/>
          <w:szCs w:val="22"/>
          <w:lang w:val="es-MX"/>
        </w:rPr>
        <w:t>Ciudad</w:t>
      </w:r>
    </w:p>
    <w:p w14:paraId="1AB944F6" w14:textId="77777777" w:rsidR="00FC46D6" w:rsidRPr="00593899" w:rsidRDefault="00FC46D6">
      <w:pPr>
        <w:rPr>
          <w:rFonts w:ascii="Arial" w:hAnsi="Arial" w:cs="Arial"/>
          <w:sz w:val="22"/>
          <w:szCs w:val="22"/>
          <w:lang w:val="es-MX"/>
        </w:rPr>
      </w:pPr>
    </w:p>
    <w:p w14:paraId="50975ACC" w14:textId="77777777" w:rsidR="00FC46D6" w:rsidRPr="00593899" w:rsidRDefault="00FC46D6">
      <w:pPr>
        <w:rPr>
          <w:rFonts w:ascii="Arial" w:hAnsi="Arial" w:cs="Arial"/>
          <w:sz w:val="22"/>
          <w:szCs w:val="22"/>
          <w:lang w:val="es-MX"/>
        </w:rPr>
      </w:pPr>
      <w:r w:rsidRPr="00593899">
        <w:rPr>
          <w:rFonts w:ascii="Arial" w:hAnsi="Arial" w:cs="Arial"/>
          <w:sz w:val="22"/>
          <w:szCs w:val="22"/>
          <w:lang w:val="es-MX"/>
        </w:rPr>
        <w:t>De nuestras consideraciones.</w:t>
      </w:r>
    </w:p>
    <w:p w14:paraId="59831E3F" w14:textId="77777777" w:rsidR="00FC46D6" w:rsidRPr="00593899" w:rsidRDefault="00FC46D6">
      <w:pPr>
        <w:rPr>
          <w:rFonts w:ascii="Arial" w:hAnsi="Arial" w:cs="Arial"/>
          <w:sz w:val="22"/>
          <w:szCs w:val="22"/>
          <w:lang w:val="es-MX"/>
        </w:rPr>
      </w:pPr>
    </w:p>
    <w:p w14:paraId="162C446F" w14:textId="77777777" w:rsidR="00FC46D6" w:rsidRPr="00593899" w:rsidRDefault="00FC46D6">
      <w:pPr>
        <w:jc w:val="both"/>
        <w:rPr>
          <w:rFonts w:ascii="Arial" w:hAnsi="Arial" w:cs="Arial"/>
          <w:sz w:val="22"/>
          <w:szCs w:val="22"/>
          <w:lang w:val="es-MX"/>
        </w:rPr>
      </w:pPr>
      <w:r w:rsidRPr="00593899">
        <w:rPr>
          <w:rFonts w:ascii="Arial" w:hAnsi="Arial" w:cs="Arial"/>
          <w:sz w:val="22"/>
          <w:szCs w:val="22"/>
          <w:lang w:val="es-MX"/>
        </w:rPr>
        <w:t xml:space="preserve">Por medio de la presente solicitamos a Uds, se sirvan exonerarnos de la Garantía para el retiro del (los) contenedor (es) que embarcamos con sus representadas desde la presente fecha hasta el </w:t>
      </w:r>
      <w:r w:rsidR="00AD3E80">
        <w:rPr>
          <w:rFonts w:ascii="Arial" w:hAnsi="Arial" w:cs="Arial"/>
          <w:sz w:val="22"/>
          <w:szCs w:val="22"/>
          <w:u w:val="single"/>
          <w:lang w:val="es-MX"/>
        </w:rPr>
        <w:t>(31/Dic/202</w:t>
      </w:r>
      <w:r w:rsidR="00E21788">
        <w:rPr>
          <w:rFonts w:ascii="Arial" w:hAnsi="Arial" w:cs="Arial"/>
          <w:sz w:val="22"/>
          <w:szCs w:val="22"/>
          <w:u w:val="single"/>
          <w:lang w:val="es-MX"/>
        </w:rPr>
        <w:t>4</w:t>
      </w:r>
      <w:r w:rsidRPr="00593899">
        <w:rPr>
          <w:rFonts w:ascii="Arial" w:hAnsi="Arial" w:cs="Arial"/>
          <w:sz w:val="22"/>
          <w:szCs w:val="22"/>
          <w:lang w:val="es-MX"/>
        </w:rPr>
        <w:t>)</w:t>
      </w:r>
      <w:r w:rsidR="00851AE4" w:rsidRPr="00593899">
        <w:rPr>
          <w:rFonts w:ascii="Arial" w:hAnsi="Arial" w:cs="Arial"/>
          <w:sz w:val="22"/>
          <w:szCs w:val="22"/>
          <w:lang w:val="es-MX"/>
        </w:rPr>
        <w:t xml:space="preserve"> de las cargas cuyos BL Master estén Consignados y/o Notificados a nombre de </w:t>
      </w:r>
      <w:r w:rsidR="00851AE4" w:rsidRPr="00593899">
        <w:rPr>
          <w:rFonts w:ascii="Arial" w:hAnsi="Arial" w:cs="Arial"/>
          <w:sz w:val="22"/>
          <w:szCs w:val="22"/>
          <w:highlight w:val="yellow"/>
          <w:lang w:val="es-MX"/>
        </w:rPr>
        <w:t>“Razón Social y RUC”</w:t>
      </w:r>
      <w:r w:rsidRPr="00593899">
        <w:rPr>
          <w:rFonts w:ascii="Arial" w:hAnsi="Arial" w:cs="Arial"/>
          <w:sz w:val="22"/>
          <w:szCs w:val="22"/>
          <w:lang w:val="es-MX"/>
        </w:rPr>
        <w:t>, y nos comprometemos a devolverlo (s) en las condiciones en que lo (s) recibimos, obligándonos a cubrir</w:t>
      </w:r>
      <w:r w:rsidR="008E78F4" w:rsidRPr="00593899">
        <w:rPr>
          <w:rFonts w:ascii="Arial" w:hAnsi="Arial" w:cs="Arial"/>
          <w:sz w:val="22"/>
          <w:szCs w:val="22"/>
          <w:lang w:val="es-MX"/>
        </w:rPr>
        <w:t xml:space="preserve"> con total responsabilidad l</w:t>
      </w:r>
      <w:r w:rsidRPr="00593899">
        <w:rPr>
          <w:rFonts w:ascii="Arial" w:hAnsi="Arial" w:cs="Arial"/>
          <w:sz w:val="22"/>
          <w:szCs w:val="22"/>
          <w:lang w:val="es-MX"/>
        </w:rPr>
        <w:t xml:space="preserve">os costos que  </w:t>
      </w:r>
      <w:r w:rsidR="008E78F4" w:rsidRPr="00593899">
        <w:rPr>
          <w:rFonts w:ascii="Arial" w:hAnsi="Arial" w:cs="Arial"/>
          <w:sz w:val="22"/>
          <w:szCs w:val="22"/>
          <w:lang w:val="es-MX"/>
        </w:rPr>
        <w:t>pudieran generarse por sobrestadía, daños, Limpieza, pérdida parcial o total en el embarque</w:t>
      </w:r>
      <w:r w:rsidRPr="00593899">
        <w:rPr>
          <w:rFonts w:ascii="Arial" w:hAnsi="Arial" w:cs="Arial"/>
          <w:sz w:val="22"/>
          <w:szCs w:val="22"/>
          <w:lang w:val="es-MX"/>
        </w:rPr>
        <w:t xml:space="preserve">. En caso de que no sea devuelto el contenedor al vencimiento del plazo aplicado por la Línea Naviera, que empieza a correr a partir de la fecha de descarga, nos comprometemos en forma expresa a pagar a </w:t>
      </w:r>
      <w:r w:rsidR="003E082C">
        <w:rPr>
          <w:rFonts w:ascii="Arial" w:hAnsi="Arial" w:cs="Arial"/>
          <w:sz w:val="22"/>
          <w:szCs w:val="22"/>
          <w:lang w:val="es-MX"/>
        </w:rPr>
        <w:t>Hapag Lloyd Ecuador S.A.</w:t>
      </w:r>
      <w:r w:rsidRPr="00593899">
        <w:rPr>
          <w:rFonts w:ascii="Arial" w:hAnsi="Arial" w:cs="Arial"/>
          <w:sz w:val="22"/>
          <w:szCs w:val="22"/>
          <w:lang w:val="es-MX"/>
        </w:rPr>
        <w:t xml:space="preserve"> la sobrestadía del contenedor conforme la tarifa de la línea marítima, la misma que declaramos conocer.</w:t>
      </w:r>
    </w:p>
    <w:p w14:paraId="3B4A1F3B" w14:textId="77777777" w:rsidR="00761D9E" w:rsidRPr="00593899" w:rsidRDefault="00761D9E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259CEA29" w14:textId="77777777" w:rsidR="00593899" w:rsidRPr="00593899" w:rsidRDefault="00593899" w:rsidP="00593899">
      <w:pPr>
        <w:jc w:val="both"/>
        <w:rPr>
          <w:rFonts w:ascii="Arial" w:hAnsi="Arial" w:cs="Arial"/>
          <w:sz w:val="22"/>
          <w:szCs w:val="22"/>
          <w:lang w:val="es-MX"/>
        </w:rPr>
      </w:pPr>
      <w:r w:rsidRPr="00593899">
        <w:rPr>
          <w:rFonts w:ascii="Arial" w:hAnsi="Arial" w:cs="Arial"/>
          <w:sz w:val="22"/>
          <w:szCs w:val="22"/>
          <w:lang w:val="es-MX"/>
        </w:rPr>
        <w:t xml:space="preserve">Declaramos conocer el contenido del Registro Oficial # 293 emitido en Julio 21 de 2014, el cual incluye la Norma SENAE-DGN-2014-0319-RE, en cuanto a la Norma General para la regularización de contenedores; por lo que nos comprometemos a la devolución de </w:t>
      </w:r>
      <w:proofErr w:type="gramStart"/>
      <w:r w:rsidRPr="00593899">
        <w:rPr>
          <w:rFonts w:ascii="Arial" w:hAnsi="Arial" w:cs="Arial"/>
          <w:sz w:val="22"/>
          <w:szCs w:val="22"/>
          <w:lang w:val="es-MX"/>
        </w:rPr>
        <w:t>los mismos</w:t>
      </w:r>
      <w:proofErr w:type="gramEnd"/>
      <w:r w:rsidRPr="00593899">
        <w:rPr>
          <w:rFonts w:ascii="Arial" w:hAnsi="Arial" w:cs="Arial"/>
          <w:sz w:val="22"/>
          <w:szCs w:val="22"/>
          <w:lang w:val="es-MX"/>
        </w:rPr>
        <w:t xml:space="preserve"> en el menor tiempo posible, asumiendo valores por multas, gastos o demás impuestos por el SENAE y generados por la demora en la devolución de los contenedores.</w:t>
      </w:r>
    </w:p>
    <w:p w14:paraId="0FCFE490" w14:textId="77777777" w:rsidR="00593899" w:rsidRPr="00593899" w:rsidRDefault="00593899" w:rsidP="00593899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35802E99" w14:textId="77777777" w:rsidR="00593899" w:rsidRPr="00593899" w:rsidRDefault="00593899" w:rsidP="00593899">
      <w:pPr>
        <w:pStyle w:val="Textoindependiente"/>
        <w:rPr>
          <w:rFonts w:ascii="Arial" w:hAnsi="Arial" w:cs="Arial"/>
          <w:szCs w:val="22"/>
        </w:rPr>
      </w:pPr>
      <w:r w:rsidRPr="00593899">
        <w:rPr>
          <w:rFonts w:ascii="Arial" w:hAnsi="Arial" w:cs="Arial"/>
          <w:szCs w:val="22"/>
        </w:rPr>
        <w:t>En caso de sobrestadía si el contenedor no ingrese al depósito, bastará esta comunicación para que puedan recuperarlo, debiendo informar de ésta mi obligación a tal depósito o a ustedes, y en caso de omisión deberé indemnizar en los términos anteriormente expuestos.</w:t>
      </w:r>
    </w:p>
    <w:p w14:paraId="11886599" w14:textId="77777777" w:rsidR="00593899" w:rsidRPr="00593899" w:rsidRDefault="00593899" w:rsidP="00593899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38AE5308" w14:textId="77777777" w:rsidR="00593899" w:rsidRPr="00593899" w:rsidRDefault="00593899" w:rsidP="00593899">
      <w:pPr>
        <w:jc w:val="both"/>
        <w:rPr>
          <w:rFonts w:ascii="Arial" w:hAnsi="Arial" w:cs="Arial"/>
          <w:sz w:val="22"/>
          <w:szCs w:val="22"/>
          <w:lang w:val="es-MX"/>
        </w:rPr>
      </w:pPr>
      <w:r w:rsidRPr="00593899">
        <w:rPr>
          <w:rFonts w:ascii="Arial" w:hAnsi="Arial" w:cs="Arial"/>
          <w:sz w:val="22"/>
          <w:szCs w:val="22"/>
          <w:lang w:val="es-MX"/>
        </w:rPr>
        <w:t>Para el cobro de toda cantidad que resulte por daños, pérdida, limpieza y/o sobrestadía, renuncio domicilio, debiendo tenerse esta comunicación como prueba mercantil suficiente de las obligaciones que se me imputen.  Asimismo, renuncio a cualquier excepción que pudiere favorecerme, aceptando expresamente que se me cobre por vía de facturación de los valores adeudados.</w:t>
      </w:r>
    </w:p>
    <w:p w14:paraId="12B43971" w14:textId="77777777" w:rsidR="00593899" w:rsidRPr="00593899" w:rsidRDefault="00593899" w:rsidP="00593899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270C6E3B" w14:textId="77777777" w:rsidR="00FC46D6" w:rsidRDefault="00FC46D6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22EDA088" w14:textId="77777777" w:rsidR="00E21788" w:rsidRDefault="00E21788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113445BE" w14:textId="77777777" w:rsidR="00E21788" w:rsidRPr="00593899" w:rsidRDefault="00E21788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1D6456AD" w14:textId="77777777" w:rsidR="00FC46D6" w:rsidRDefault="00FC46D6">
      <w:pPr>
        <w:rPr>
          <w:rFonts w:ascii="Arial" w:hAnsi="Arial" w:cs="Arial"/>
          <w:sz w:val="22"/>
          <w:szCs w:val="22"/>
          <w:lang w:val="es-MX"/>
        </w:rPr>
      </w:pPr>
      <w:r w:rsidRPr="00593899">
        <w:rPr>
          <w:rFonts w:ascii="Arial" w:hAnsi="Arial" w:cs="Arial"/>
          <w:sz w:val="22"/>
          <w:szCs w:val="22"/>
          <w:lang w:val="es-MX"/>
        </w:rPr>
        <w:t>Muy atentamente,</w:t>
      </w:r>
    </w:p>
    <w:p w14:paraId="2D5DFDB8" w14:textId="77777777" w:rsidR="00E21788" w:rsidRPr="00593899" w:rsidRDefault="00E21788">
      <w:pPr>
        <w:rPr>
          <w:rFonts w:ascii="Arial" w:hAnsi="Arial" w:cs="Arial"/>
          <w:sz w:val="22"/>
          <w:szCs w:val="22"/>
          <w:lang w:val="es-MX"/>
        </w:rPr>
      </w:pPr>
    </w:p>
    <w:p w14:paraId="09DB51A4" w14:textId="77777777" w:rsidR="00FC46D6" w:rsidRPr="00593899" w:rsidRDefault="00FC46D6">
      <w:pPr>
        <w:rPr>
          <w:rFonts w:ascii="Arial" w:hAnsi="Arial" w:cs="Arial"/>
          <w:sz w:val="22"/>
          <w:szCs w:val="22"/>
          <w:lang w:val="es-MX"/>
        </w:rPr>
      </w:pPr>
    </w:p>
    <w:p w14:paraId="3DD7B33B" w14:textId="77777777" w:rsidR="00FC46D6" w:rsidRPr="00593899" w:rsidRDefault="00FC46D6">
      <w:pPr>
        <w:rPr>
          <w:rFonts w:ascii="Arial" w:hAnsi="Arial" w:cs="Arial"/>
          <w:sz w:val="22"/>
          <w:szCs w:val="22"/>
          <w:lang w:val="es-MX"/>
        </w:rPr>
      </w:pPr>
      <w:r w:rsidRPr="00593899">
        <w:rPr>
          <w:rFonts w:ascii="Arial" w:hAnsi="Arial" w:cs="Arial"/>
          <w:sz w:val="22"/>
          <w:szCs w:val="22"/>
          <w:lang w:val="es-MX"/>
        </w:rPr>
        <w:t>..........................................</w:t>
      </w:r>
    </w:p>
    <w:p w14:paraId="1703B02F" w14:textId="77777777" w:rsidR="00FC46D6" w:rsidRPr="00593899" w:rsidRDefault="00FC46D6">
      <w:pPr>
        <w:rPr>
          <w:rFonts w:ascii="Arial" w:hAnsi="Arial" w:cs="Arial"/>
          <w:sz w:val="22"/>
          <w:szCs w:val="22"/>
          <w:lang w:val="es-MX"/>
        </w:rPr>
      </w:pPr>
      <w:r w:rsidRPr="00593899">
        <w:rPr>
          <w:rFonts w:ascii="Arial" w:hAnsi="Arial" w:cs="Arial"/>
          <w:sz w:val="22"/>
          <w:szCs w:val="22"/>
          <w:lang w:val="es-MX"/>
        </w:rPr>
        <w:t>Representante Legal</w:t>
      </w:r>
    </w:p>
    <w:sectPr w:rsidR="00FC46D6" w:rsidRPr="00593899" w:rsidSect="00143E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247" w:right="1588" w:bottom="1247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DE55B" w14:textId="77777777" w:rsidR="0017449C" w:rsidRDefault="0017449C" w:rsidP="009819B8">
      <w:r>
        <w:separator/>
      </w:r>
    </w:p>
  </w:endnote>
  <w:endnote w:type="continuationSeparator" w:id="0">
    <w:p w14:paraId="326011AD" w14:textId="77777777" w:rsidR="0017449C" w:rsidRDefault="0017449C" w:rsidP="0098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35FAD" w14:textId="77777777" w:rsidR="00E1506C" w:rsidRDefault="00E1506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E32E1" w14:textId="77777777" w:rsidR="009819B8" w:rsidRDefault="009819B8">
    <w:pPr>
      <w:pStyle w:val="Piedepgina"/>
    </w:pPr>
    <w:r>
      <w:t>2</w:t>
    </w:r>
    <w:r w:rsidR="00E1506C">
      <w:t>1</w:t>
    </w:r>
    <w:r>
      <w:t>.1</w:t>
    </w:r>
    <w:r w:rsidR="00E1506C">
      <w:t>2</w:t>
    </w:r>
    <w:r>
      <w:t>.201</w:t>
    </w:r>
    <w:r w:rsidR="00E1506C"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9B4" w14:textId="77777777" w:rsidR="00E1506C" w:rsidRDefault="00E150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703A1" w14:textId="77777777" w:rsidR="0017449C" w:rsidRDefault="0017449C" w:rsidP="009819B8">
      <w:r>
        <w:separator/>
      </w:r>
    </w:p>
  </w:footnote>
  <w:footnote w:type="continuationSeparator" w:id="0">
    <w:p w14:paraId="74940A61" w14:textId="77777777" w:rsidR="0017449C" w:rsidRDefault="0017449C" w:rsidP="00981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107CB" w14:textId="77777777" w:rsidR="00E1506C" w:rsidRDefault="00E1506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7C442" w14:textId="77777777" w:rsidR="00E1506C" w:rsidRDefault="00E1506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169B2" w14:textId="77777777" w:rsidR="00E1506C" w:rsidRDefault="00E1506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74C"/>
    <w:rsid w:val="000520A4"/>
    <w:rsid w:val="000871F5"/>
    <w:rsid w:val="00136CC3"/>
    <w:rsid w:val="00143ED2"/>
    <w:rsid w:val="00151CC1"/>
    <w:rsid w:val="00152C70"/>
    <w:rsid w:val="00162D46"/>
    <w:rsid w:val="0017449C"/>
    <w:rsid w:val="0021758E"/>
    <w:rsid w:val="002235AD"/>
    <w:rsid w:val="00223CFE"/>
    <w:rsid w:val="00236512"/>
    <w:rsid w:val="002559BE"/>
    <w:rsid w:val="00260AF6"/>
    <w:rsid w:val="002B3A3E"/>
    <w:rsid w:val="003602FA"/>
    <w:rsid w:val="003E082C"/>
    <w:rsid w:val="003E4EBF"/>
    <w:rsid w:val="004503F6"/>
    <w:rsid w:val="00455474"/>
    <w:rsid w:val="00501495"/>
    <w:rsid w:val="00503761"/>
    <w:rsid w:val="0051246A"/>
    <w:rsid w:val="0053123C"/>
    <w:rsid w:val="00551CF6"/>
    <w:rsid w:val="005670EA"/>
    <w:rsid w:val="00593899"/>
    <w:rsid w:val="005A72DE"/>
    <w:rsid w:val="005C274E"/>
    <w:rsid w:val="005C474C"/>
    <w:rsid w:val="00612B6D"/>
    <w:rsid w:val="006C0BA0"/>
    <w:rsid w:val="00704F25"/>
    <w:rsid w:val="00761D9E"/>
    <w:rsid w:val="00762691"/>
    <w:rsid w:val="007B2540"/>
    <w:rsid w:val="007D3B70"/>
    <w:rsid w:val="008133DA"/>
    <w:rsid w:val="00851AE4"/>
    <w:rsid w:val="00871B8B"/>
    <w:rsid w:val="008A28E3"/>
    <w:rsid w:val="008E78F4"/>
    <w:rsid w:val="009130DA"/>
    <w:rsid w:val="009819B8"/>
    <w:rsid w:val="00992DD1"/>
    <w:rsid w:val="009C4EFA"/>
    <w:rsid w:val="00A22D24"/>
    <w:rsid w:val="00A300B1"/>
    <w:rsid w:val="00A443F3"/>
    <w:rsid w:val="00A9037A"/>
    <w:rsid w:val="00AA318E"/>
    <w:rsid w:val="00AC562A"/>
    <w:rsid w:val="00AD3E80"/>
    <w:rsid w:val="00AE2A2A"/>
    <w:rsid w:val="00B25A64"/>
    <w:rsid w:val="00B57CA7"/>
    <w:rsid w:val="00B91741"/>
    <w:rsid w:val="00B91B9C"/>
    <w:rsid w:val="00BC2A66"/>
    <w:rsid w:val="00C42340"/>
    <w:rsid w:val="00CF3B58"/>
    <w:rsid w:val="00D81911"/>
    <w:rsid w:val="00DD4871"/>
    <w:rsid w:val="00E1506C"/>
    <w:rsid w:val="00E21788"/>
    <w:rsid w:val="00FC46D6"/>
    <w:rsid w:val="00FD531E"/>
    <w:rsid w:val="00FF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0E13573"/>
  <w15:chartTrackingRefBased/>
  <w15:docId w15:val="{339719DA-BFEA-482A-A164-E46FC786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ntique Olive" w:hAnsi="Antique Olive"/>
      <w:sz w:val="28"/>
      <w:lang w:val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  <w:rPr>
      <w:rFonts w:ascii="Antique Olive" w:hAnsi="Antique Olive"/>
      <w:sz w:val="22"/>
      <w:lang w:val="es-MX"/>
    </w:rPr>
  </w:style>
  <w:style w:type="paragraph" w:styleId="Encabezado">
    <w:name w:val="header"/>
    <w:basedOn w:val="Normal"/>
    <w:link w:val="EncabezadoCar"/>
    <w:uiPriority w:val="99"/>
    <w:semiHidden/>
    <w:unhideWhenUsed/>
    <w:rsid w:val="009819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819B8"/>
  </w:style>
  <w:style w:type="paragraph" w:styleId="Piedepgina">
    <w:name w:val="footer"/>
    <w:basedOn w:val="Normal"/>
    <w:link w:val="PiedepginaCar"/>
    <w:uiPriority w:val="99"/>
    <w:semiHidden/>
    <w:unhideWhenUsed/>
    <w:rsid w:val="009819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81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1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83931-44E4-4266-B6D8-5D068E962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Guayaquil, 28 de Junio de 2000</vt:lpstr>
      <vt:lpstr>Guayaquil, 28 de Junio de 2000</vt:lpstr>
    </vt:vector>
  </TitlesOfParts>
  <Company>IBM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Guayaquil, 28 de Junio de 2000</dc:title>
  <dc:subject/>
  <dc:creator>IBM</dc:creator>
  <cp:keywords/>
  <cp:lastModifiedBy>Cristian Cisneros</cp:lastModifiedBy>
  <cp:revision>2</cp:revision>
  <cp:lastPrinted>2005-12-30T16:55:00Z</cp:lastPrinted>
  <dcterms:created xsi:type="dcterms:W3CDTF">2023-12-14T19:43:00Z</dcterms:created>
  <dcterms:modified xsi:type="dcterms:W3CDTF">2023-12-14T19:43:00Z</dcterms:modified>
</cp:coreProperties>
</file>